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田氏颜体大字库" w:hAnsi="田氏颜体大字库" w:eastAsia="田氏颜体大字库" w:cs="田氏颜体大字库"/>
          <w:b/>
          <w:bCs/>
          <w:sz w:val="28"/>
          <w:szCs w:val="28"/>
        </w:rPr>
      </w:pPr>
      <w:r>
        <w:rPr>
          <w:rFonts w:hint="eastAsia" w:ascii="田氏颜体大字库" w:hAnsi="田氏颜体大字库" w:eastAsia="田氏颜体大字库" w:cs="田氏颜体大字库"/>
          <w:b/>
          <w:bCs/>
          <w:sz w:val="28"/>
          <w:szCs w:val="28"/>
        </w:rPr>
        <w:t>《</w:t>
      </w:r>
      <w:r>
        <w:rPr>
          <w:rFonts w:hint="eastAsia" w:ascii="田氏颜体大字库" w:hAnsi="田氏颜体大字库" w:eastAsia="田氏颜体大字库" w:cs="田氏颜体大字库"/>
          <w:b/>
          <w:bCs/>
          <w:sz w:val="28"/>
          <w:szCs w:val="28"/>
          <w:lang w:val="en-US" w:eastAsia="zh-CN"/>
        </w:rPr>
        <w:t>2024</w:t>
      </w:r>
      <w:r>
        <w:rPr>
          <w:rFonts w:hint="eastAsia" w:ascii="田氏颜体大字库" w:hAnsi="田氏颜体大字库" w:eastAsia="田氏颜体大字库" w:cs="田氏颜体大字库"/>
          <w:b/>
          <w:bCs/>
          <w:sz w:val="28"/>
          <w:szCs w:val="28"/>
          <w:lang w:eastAsia="zh-CN"/>
        </w:rPr>
        <w:t>“</w:t>
      </w:r>
      <w:r>
        <w:rPr>
          <w:rFonts w:hint="eastAsia" w:ascii="田氏颜体大字库" w:hAnsi="田氏颜体大字库" w:eastAsia="田氏颜体大字库" w:cs="田氏颜体大字库"/>
          <w:b/>
          <w:bCs/>
          <w:sz w:val="28"/>
          <w:szCs w:val="28"/>
          <w:lang w:val="en-US" w:eastAsia="zh-CN"/>
        </w:rPr>
        <w:t>粤港澳大湾区杯”书画大会</w:t>
      </w:r>
      <w:r>
        <w:rPr>
          <w:rFonts w:hint="eastAsia" w:ascii="田氏颜体大字库" w:hAnsi="田氏颜体大字库" w:eastAsia="田氏颜体大字库" w:cs="田氏颜体大字库"/>
          <w:b/>
          <w:bCs/>
          <w:sz w:val="28"/>
          <w:szCs w:val="28"/>
        </w:rPr>
        <w:t>》</w:t>
      </w:r>
    </w:p>
    <w:p>
      <w:pPr>
        <w:jc w:val="center"/>
        <w:rPr>
          <w:rFonts w:ascii="田氏颜体大字库" w:hAnsi="田氏颜体大字库" w:eastAsia="田氏颜体大字库" w:cs="田氏颜体大字库"/>
          <w:b/>
          <w:bCs/>
          <w:sz w:val="28"/>
          <w:szCs w:val="28"/>
        </w:rPr>
      </w:pPr>
      <w:r>
        <w:rPr>
          <w:rFonts w:hint="eastAsia" w:ascii="田氏颜体大字库" w:hAnsi="田氏颜体大字库" w:eastAsia="田氏颜体大字库" w:cs="田氏颜体大字库"/>
          <w:b/>
          <w:bCs/>
          <w:sz w:val="28"/>
          <w:szCs w:val="28"/>
        </w:rPr>
        <w:t>现场颁奖典礼节目汇演申请表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454545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  <w:t>202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  <w:t>年“粤港澳大湾区杯”书画大会现场颁奖典礼节目汇演将在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  <w:lang w:val="en-US" w:eastAsia="zh-CN"/>
        </w:rPr>
        <w:t>历史名城衡阳丽波国际酒店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  <w:t>盛大举行。本次活动以“面向未来，从湾区出发”为主题，旨在弘扬中华文化，书写中国精神，讲好中国故事，促进文化交流互鉴。中华优秀传统文化是中华民族的精神命脉，也是涵养社会主义核心价值观的重要源泉。此次活动将以中华传统书法艺术为特色，展现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  <w:lang w:val="en-US" w:eastAsia="zh-CN"/>
        </w:rPr>
        <w:t>参赛机构的精神风貌与选手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  <w:t>才华横溢的艺术成就。同时，我们还将在典礼中穿插来自参赛选手、家长、老师的优秀文艺节目表演，并对优秀作品进行表彰和颁发荣誉证书。我们期待您的加入，一起见证湾区文化的繁荣发展，让文化事业更有生命力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  <w:t>共同营造浓郁的文化氛围和团队精神。</w:t>
      </w:r>
    </w:p>
    <w:tbl>
      <w:tblPr>
        <w:tblStyle w:val="5"/>
        <w:tblW w:w="8890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404"/>
        <w:gridCol w:w="1225"/>
        <w:gridCol w:w="1179"/>
        <w:gridCol w:w="951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申请人</w:t>
            </w:r>
          </w:p>
        </w:tc>
        <w:tc>
          <w:tcPr>
            <w:tcW w:w="5759" w:type="dxa"/>
            <w:gridSpan w:val="4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在读学校</w:t>
            </w:r>
          </w:p>
        </w:tc>
        <w:tc>
          <w:tcPr>
            <w:tcW w:w="5759" w:type="dxa"/>
            <w:gridSpan w:val="4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培训机构</w:t>
            </w:r>
          </w:p>
        </w:tc>
        <w:tc>
          <w:tcPr>
            <w:tcW w:w="5759" w:type="dxa"/>
            <w:gridSpan w:val="4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申请汇演时间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◎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7月23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日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◎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7月26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汇演节目名称</w:t>
            </w:r>
          </w:p>
        </w:tc>
        <w:tc>
          <w:tcPr>
            <w:tcW w:w="7213" w:type="dxa"/>
            <w:gridSpan w:val="5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推荐人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汇演时长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  <w:r>
              <w:rPr>
                <w:rFonts w:hint="eastAsia" w:ascii="田氏颜体大字库" w:hAnsi="田氏颜体大字库" w:eastAsia="田氏颜体大字库" w:cs="田氏颜体大字库"/>
                <w:sz w:val="24"/>
              </w:rPr>
              <w:t>节目介绍</w:t>
            </w:r>
          </w:p>
        </w:tc>
        <w:tc>
          <w:tcPr>
            <w:tcW w:w="7213" w:type="dxa"/>
            <w:gridSpan w:val="5"/>
            <w:vAlign w:val="center"/>
          </w:tcPr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>
            <w:pPr>
              <w:jc w:val="center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  <w:p>
            <w:pPr>
              <w:jc w:val="both"/>
              <w:rPr>
                <w:rFonts w:ascii="田氏颜体大字库" w:hAnsi="田氏颜体大字库" w:eastAsia="田氏颜体大字库" w:cs="田氏颜体大字库"/>
                <w:sz w:val="24"/>
              </w:rPr>
            </w:pPr>
          </w:p>
        </w:tc>
      </w:tr>
    </w:tbl>
    <w:p>
      <w:pPr>
        <w:jc w:val="left"/>
        <w:rPr>
          <w:rFonts w:ascii="田氏颜体大字库" w:hAnsi="田氏颜体大字库" w:eastAsia="田氏颜体大字库" w:cs="田氏颜体大字库"/>
          <w:szCs w:val="21"/>
        </w:rPr>
      </w:pPr>
      <w:r>
        <w:rPr>
          <w:rFonts w:hint="eastAsia" w:ascii="田氏颜体大字库" w:hAnsi="田氏颜体大字库" w:eastAsia="田氏颜体大字库" w:cs="田氏颜体大字库"/>
          <w:szCs w:val="21"/>
        </w:rPr>
        <w:t>备注：</w:t>
      </w:r>
    </w:p>
    <w:p>
      <w:pPr>
        <w:jc w:val="left"/>
        <w:rPr>
          <w:rFonts w:ascii="田氏颜体大字库" w:hAnsi="田氏颜体大字库" w:eastAsia="田氏颜体大字库" w:cs="田氏颜体大字库"/>
          <w:szCs w:val="21"/>
        </w:rPr>
      </w:pPr>
      <w:r>
        <w:rPr>
          <w:rFonts w:hint="eastAsia" w:ascii="田氏颜体大字库" w:hAnsi="田氏颜体大字库" w:eastAsia="田氏颜体大字库" w:cs="田氏颜体大字库"/>
          <w:szCs w:val="21"/>
        </w:rPr>
        <w:t>1.申请人：选手、老师、家长均可报名；</w:t>
      </w:r>
    </w:p>
    <w:p>
      <w:pPr>
        <w:jc w:val="left"/>
        <w:rPr>
          <w:rFonts w:ascii="田氏颜体大字库" w:hAnsi="田氏颜体大字库" w:eastAsia="田氏颜体大字库" w:cs="田氏颜体大字库"/>
          <w:szCs w:val="21"/>
        </w:rPr>
      </w:pPr>
      <w:r>
        <w:rPr>
          <w:rFonts w:hint="eastAsia" w:ascii="田氏颜体大字库" w:hAnsi="田氏颜体大字库" w:eastAsia="田氏颜体大字库" w:cs="田氏颜体大字库"/>
          <w:szCs w:val="21"/>
        </w:rPr>
        <w:t>2.节目介绍，请附上相关视频发送至邮箱；</w:t>
      </w:r>
    </w:p>
    <w:p>
      <w:pPr>
        <w:jc w:val="left"/>
        <w:rPr>
          <w:rFonts w:ascii="田氏颜体大字库" w:hAnsi="田氏颜体大字库" w:eastAsia="田氏颜体大字库" w:cs="田氏颜体大字库"/>
          <w:szCs w:val="21"/>
        </w:rPr>
      </w:pPr>
      <w:r>
        <w:fldChar w:fldCharType="begin"/>
      </w:r>
      <w:r>
        <w:instrText xml:space="preserve"> HYPERLINK "mailto:3.申请表格级申请资料发送至china7w@163.com。" </w:instrText>
      </w:r>
      <w:r>
        <w:fldChar w:fldCharType="separate"/>
      </w:r>
      <w:r>
        <w:rPr>
          <w:rStyle w:val="7"/>
          <w:rFonts w:hint="eastAsia" w:ascii="田氏颜体大字库" w:hAnsi="田氏颜体大字库" w:eastAsia="田氏颜体大字库" w:cs="田氏颜体大字库"/>
          <w:szCs w:val="21"/>
        </w:rPr>
        <w:t>3.</w:t>
      </w:r>
      <w:r>
        <w:rPr>
          <w:rFonts w:hint="eastAsia"/>
        </w:rPr>
        <w:t xml:space="preserve"> </w:t>
      </w:r>
      <w:r>
        <w:rPr>
          <w:rStyle w:val="7"/>
          <w:rFonts w:hint="eastAsia" w:ascii="田氏颜体大字库" w:hAnsi="田氏颜体大字库" w:eastAsia="田氏颜体大字库" w:cs="田氏颜体大字库"/>
          <w:szCs w:val="21"/>
        </w:rPr>
        <w:t>报名申请资料发送至china7w@163.com；</w:t>
      </w:r>
      <w:r>
        <w:rPr>
          <w:rStyle w:val="7"/>
          <w:rFonts w:hint="eastAsia" w:ascii="田氏颜体大字库" w:hAnsi="田氏颜体大字库" w:eastAsia="田氏颜体大字库" w:cs="田氏颜体大字库"/>
          <w:szCs w:val="21"/>
        </w:rPr>
        <w:fldChar w:fldCharType="end"/>
      </w:r>
    </w:p>
    <w:p>
      <w:pPr>
        <w:numPr>
          <w:ilvl w:val="0"/>
          <w:numId w:val="1"/>
        </w:numPr>
        <w:jc w:val="left"/>
        <w:rPr>
          <w:rFonts w:hint="eastAsia" w:ascii="田氏颜体大字库" w:hAnsi="田氏颜体大字库" w:eastAsia="田氏颜体大字库" w:cs="田氏颜体大字库"/>
          <w:szCs w:val="21"/>
        </w:rPr>
      </w:pPr>
      <w:r>
        <w:rPr>
          <w:rFonts w:hint="eastAsia" w:ascii="田氏颜体大字库" w:hAnsi="田氏颜体大字库" w:eastAsia="田氏颜体大字库" w:cs="田氏颜体大字库"/>
          <w:szCs w:val="21"/>
        </w:rPr>
        <w:t>申请报名时间：7月</w:t>
      </w:r>
      <w:r>
        <w:rPr>
          <w:rFonts w:hint="eastAsia" w:ascii="田氏颜体大字库" w:hAnsi="田氏颜体大字库" w:eastAsia="田氏颜体大字库" w:cs="田氏颜体大字库"/>
          <w:szCs w:val="21"/>
          <w:lang w:val="en-US" w:eastAsia="zh-CN"/>
        </w:rPr>
        <w:t>5</w:t>
      </w:r>
      <w:r>
        <w:rPr>
          <w:rFonts w:hint="eastAsia" w:ascii="田氏颜体大字库" w:hAnsi="田氏颜体大字库" w:eastAsia="田氏颜体大字库" w:cs="田氏颜体大字库"/>
          <w:szCs w:val="21"/>
        </w:rPr>
        <w:t>日截止。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田氏颜体大字库" w:hAnsi="田氏颜体大字库" w:eastAsia="田氏颜体大字库" w:cs="田氏颜体大字库"/>
          <w:szCs w:val="21"/>
        </w:rPr>
      </w:pPr>
    </w:p>
    <w:p>
      <w:pPr>
        <w:spacing w:line="360" w:lineRule="auto"/>
        <w:ind w:right="900" w:firstLine="480" w:firstLineChars="200"/>
        <w:jc w:val="right"/>
        <w:rPr>
          <w:rFonts w:hint="default" w:ascii="微软雅黑" w:hAnsi="微软雅黑" w:eastAsia="微软雅黑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田氏颜体大字库" w:hAnsi="田氏颜体大字库" w:eastAsia="田氏颜体大字库" w:cs="田氏颜体大字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田氏颜体大字库">
    <w:altName w:val="宋体"/>
    <w:panose1 w:val="00000000000000000000"/>
    <w:charset w:val="86"/>
    <w:family w:val="auto"/>
    <w:pitch w:val="default"/>
    <w:sig w:usb0="00000000" w:usb1="00000000" w:usb2="00000016" w:usb3="00000000" w:csb0="E016019F" w:csb1="9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34F4B"/>
    <w:multiLevelType w:val="singleLevel"/>
    <w:tmpl w:val="05F34F4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YTdhOTc1YTdkZDFjOGI2Y2FhMGE3NzBiMWNiYTkifQ=="/>
  </w:docVars>
  <w:rsids>
    <w:rsidRoot w:val="7D832E29"/>
    <w:rsid w:val="005F7805"/>
    <w:rsid w:val="00AB6C4E"/>
    <w:rsid w:val="00B7681F"/>
    <w:rsid w:val="066037A4"/>
    <w:rsid w:val="0E410615"/>
    <w:rsid w:val="1C642548"/>
    <w:rsid w:val="36F7453C"/>
    <w:rsid w:val="52E24D9D"/>
    <w:rsid w:val="5B026B69"/>
    <w:rsid w:val="5FE46354"/>
    <w:rsid w:val="68996101"/>
    <w:rsid w:val="72E742BE"/>
    <w:rsid w:val="7D8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469</Characters>
  <Lines>1</Lines>
  <Paragraphs>1</Paragraphs>
  <TotalTime>19</TotalTime>
  <ScaleCrop>false</ScaleCrop>
  <LinksUpToDate>false</LinksUpToDate>
  <CharactersWithSpaces>517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2017-06-30T06:03:00Z</dcterms:created>
  <dc:creator>Administrator</dc:creator>
  <cp:lastModifiedBy>伶凤</cp:lastModifiedBy>
  <dcterms:modified xsi:type="dcterms:W3CDTF">2024-05-10T07:28:32Z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12731A7FBA82468FA0F26BD66DC1356A_12</vt:lpwstr>
  </property>
</Properties>
</file>