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教材规范楷体_GBK" w:hAnsi="方正教材规范楷体_GBK" w:eastAsia="方正教材规范楷体_GBK" w:cs="方正教材规范楷体_GBK"/>
          <w:b/>
          <w:bCs/>
          <w:color w:val="auto"/>
          <w:kern w:val="0"/>
          <w:sz w:val="44"/>
          <w:szCs w:val="4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-1187450</wp:posOffset>
            </wp:positionH>
            <wp:positionV relativeFrom="paragraph">
              <wp:posOffset>-513715</wp:posOffset>
            </wp:positionV>
            <wp:extent cx="7357110" cy="1377315"/>
            <wp:effectExtent l="0" t="0" r="15240" b="13335"/>
            <wp:wrapNone/>
            <wp:docPr id="1" name="图片 3" descr="抬头_画板 1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抬头_画板 1_画板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hint="eastAsia" w:ascii="宋体" w:hAnsi="宋体" w:cs="微软雅黑"/>
          <w:b/>
          <w:bCs/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附件1：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集体报名点申请及区域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联系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人</w:t>
      </w:r>
    </w:p>
    <w:bookmarkEnd w:id="0"/>
    <w:p>
      <w:pPr>
        <w:spacing w:line="312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大赛负责全国各省市作品征稿工作，也欢迎海外选手投稿参赛，集体报名点申请区域负责人联系方式如下：</w:t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组委会办公电话：020-85217508、85217637  </w:t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办公室主任：何凤钊（18933906562）</w:t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投稿地址：广州市天河区广汕二路13号天河软件园凤凰园区2楼247-248 房</w:t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邮    编：510630  </w:t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收稿联系人：杨宇钊（18922156935）、温晓阳（18928765010）、</w:t>
      </w:r>
    </w:p>
    <w:p>
      <w:pPr>
        <w:adjustRightInd w:val="0"/>
        <w:spacing w:line="312" w:lineRule="auto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刘光连（18922156982）、黎奕鹏（18529464617），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区域详见下表：</w:t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drawing>
          <wp:inline distT="0" distB="0" distL="114300" distR="114300">
            <wp:extent cx="5262245" cy="2240280"/>
            <wp:effectExtent l="0" t="0" r="14605" b="7620"/>
            <wp:docPr id="2" name="图片 1" descr="业务部-业务负责地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业务部-业务负责地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12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adjustRightInd w:val="0"/>
        <w:spacing w:line="312" w:lineRule="auto"/>
        <w:jc w:val="center"/>
        <w:rPr>
          <w:rFonts w:hint="eastAsia" w:ascii="楷体" w:hAnsi="楷体" w:eastAsia="楷体" w:cs="仿宋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教材规范楷体_GBK">
    <w:panose1 w:val="02000000000000000000"/>
    <w:charset w:val="86"/>
    <w:family w:val="auto"/>
    <w:pitch w:val="default"/>
    <w:sig w:usb0="A00002BF" w:usb1="38CF7CFA" w:usb2="00000016" w:usb3="00000000" w:csb0="00040000" w:csb1="00000000"/>
    <w:embedRegular r:id="rId1" w:fontKey="{BE620833-E78E-457F-A5F8-3E7704656E9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901F8787-0855-4622-879E-4B34A6DB8F3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E673556-BF06-4C5C-ACFC-495AF1FA9D2B}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A311EE1-84DC-4141-9CB7-BD9603FB35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27943"/>
    <w:rsid w:val="000435CB"/>
    <w:rsid w:val="00063986"/>
    <w:rsid w:val="00123720"/>
    <w:rsid w:val="0019539B"/>
    <w:rsid w:val="001A1A7F"/>
    <w:rsid w:val="001B2210"/>
    <w:rsid w:val="001E0F6A"/>
    <w:rsid w:val="0021155B"/>
    <w:rsid w:val="003154EA"/>
    <w:rsid w:val="003205EC"/>
    <w:rsid w:val="00431F7E"/>
    <w:rsid w:val="0049121C"/>
    <w:rsid w:val="004B3DE0"/>
    <w:rsid w:val="00531038"/>
    <w:rsid w:val="006320A9"/>
    <w:rsid w:val="00665971"/>
    <w:rsid w:val="006C0F9F"/>
    <w:rsid w:val="00735E7B"/>
    <w:rsid w:val="007F5458"/>
    <w:rsid w:val="008201E5"/>
    <w:rsid w:val="008551E5"/>
    <w:rsid w:val="008957F8"/>
    <w:rsid w:val="00912976"/>
    <w:rsid w:val="0099586C"/>
    <w:rsid w:val="009C480A"/>
    <w:rsid w:val="00AD419D"/>
    <w:rsid w:val="00B13FD9"/>
    <w:rsid w:val="00B35D0C"/>
    <w:rsid w:val="00BA17F1"/>
    <w:rsid w:val="00BA20F9"/>
    <w:rsid w:val="00C04B96"/>
    <w:rsid w:val="00DA08C8"/>
    <w:rsid w:val="00E22753"/>
    <w:rsid w:val="00EA739B"/>
    <w:rsid w:val="00EC75AE"/>
    <w:rsid w:val="00EE43C1"/>
    <w:rsid w:val="00F26DF6"/>
    <w:rsid w:val="00F344B9"/>
    <w:rsid w:val="00FA4BDA"/>
    <w:rsid w:val="00FD5407"/>
    <w:rsid w:val="00FF0CD6"/>
    <w:rsid w:val="03554456"/>
    <w:rsid w:val="049975B9"/>
    <w:rsid w:val="051F1B23"/>
    <w:rsid w:val="05601DA0"/>
    <w:rsid w:val="06127943"/>
    <w:rsid w:val="07937839"/>
    <w:rsid w:val="087B77E6"/>
    <w:rsid w:val="09BF3A0E"/>
    <w:rsid w:val="0D3E78FA"/>
    <w:rsid w:val="11A44AD4"/>
    <w:rsid w:val="14860747"/>
    <w:rsid w:val="15721045"/>
    <w:rsid w:val="15C51A57"/>
    <w:rsid w:val="16BF1471"/>
    <w:rsid w:val="19491A49"/>
    <w:rsid w:val="1D003E2E"/>
    <w:rsid w:val="1E3D06C7"/>
    <w:rsid w:val="2A921401"/>
    <w:rsid w:val="2AD1499B"/>
    <w:rsid w:val="31745BAD"/>
    <w:rsid w:val="359A7C2C"/>
    <w:rsid w:val="382762E1"/>
    <w:rsid w:val="384816A5"/>
    <w:rsid w:val="3BFB5F41"/>
    <w:rsid w:val="3E3C2D6E"/>
    <w:rsid w:val="3F7B3FB4"/>
    <w:rsid w:val="3F8B062C"/>
    <w:rsid w:val="42703746"/>
    <w:rsid w:val="42D874BB"/>
    <w:rsid w:val="43E73766"/>
    <w:rsid w:val="4E2948DA"/>
    <w:rsid w:val="50286D87"/>
    <w:rsid w:val="53E22D6E"/>
    <w:rsid w:val="54CA679D"/>
    <w:rsid w:val="54DD2741"/>
    <w:rsid w:val="55D00111"/>
    <w:rsid w:val="61EA12AD"/>
    <w:rsid w:val="638F5579"/>
    <w:rsid w:val="66564A2C"/>
    <w:rsid w:val="666E469A"/>
    <w:rsid w:val="6A362292"/>
    <w:rsid w:val="6CDE78CC"/>
    <w:rsid w:val="6D3F78E3"/>
    <w:rsid w:val="6DC80580"/>
    <w:rsid w:val="72542DA2"/>
    <w:rsid w:val="74462F85"/>
    <w:rsid w:val="7797538A"/>
    <w:rsid w:val="7812709B"/>
    <w:rsid w:val="7874646F"/>
    <w:rsid w:val="7A831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3">
    <w:name w:val="heading 5"/>
    <w:basedOn w:val="1"/>
    <w:next w:val="1"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8">
    <w:name w:val="Default Paragraph Font"/>
    <w:unhideWhenUsed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qFormat/>
    <w:uiPriority w:val="22"/>
    <w:rPr>
      <w:b/>
    </w:rPr>
  </w:style>
  <w:style w:type="character" w:styleId="10">
    <w:name w:val="Hyperlink"/>
    <w:unhideWhenUsed/>
    <w:uiPriority w:val="99"/>
    <w:rPr>
      <w:color w:val="0563C1"/>
      <w:u w:val="single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2018-12-05T03:36:00Z</dcterms:created>
  <dc:creator>Administrator</dc:creator>
  <cp:lastModifiedBy>葉靜倪</cp:lastModifiedBy>
  <cp:lastPrinted>2020-11-26T09:53:00Z</cp:lastPrinted>
  <dcterms:modified xsi:type="dcterms:W3CDTF">2022-01-18T02:41:35Z</dcterms:modified>
  <dc:title>附件二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822BB13E667C45BD80673A823FDFEC6E</vt:lpwstr>
  </property>
</Properties>
</file>